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F5" w:rsidRDefault="00A801F5" w:rsidP="00A801F5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赛、决赛三个阶段。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（一）初赛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初赛</w:t>
      </w:r>
      <w:r>
        <w:rPr>
          <w:rFonts w:ascii="仿宋" w:eastAsia="仿宋" w:hAnsi="仿宋"/>
          <w:szCs w:val="24"/>
        </w:rPr>
        <w:t>采用一辩立论陈述的方式</w:t>
      </w:r>
      <w:r>
        <w:rPr>
          <w:rFonts w:ascii="仿宋" w:eastAsia="仿宋" w:hAnsi="仿宋" w:hint="eastAsia"/>
          <w:szCs w:val="24"/>
        </w:rPr>
        <w:t>进行</w:t>
      </w:r>
      <w:r>
        <w:rPr>
          <w:rFonts w:ascii="仿宋" w:eastAsia="仿宋" w:hAnsi="仿宋"/>
          <w:szCs w:val="24"/>
        </w:rPr>
        <w:t>。各</w:t>
      </w:r>
      <w:r>
        <w:rPr>
          <w:rFonts w:ascii="仿宋" w:eastAsia="仿宋" w:hAnsi="仿宋" w:hint="eastAsia"/>
          <w:szCs w:val="24"/>
        </w:rPr>
        <w:t>队</w:t>
      </w:r>
      <w:r>
        <w:rPr>
          <w:rFonts w:ascii="仿宋" w:eastAsia="仿宋" w:hAnsi="仿宋"/>
          <w:szCs w:val="24"/>
        </w:rPr>
        <w:t>选</w:t>
      </w:r>
      <w:r>
        <w:rPr>
          <w:rFonts w:ascii="仿宋" w:eastAsia="仿宋" w:hAnsi="仿宋" w:hint="eastAsia"/>
          <w:szCs w:val="24"/>
        </w:rPr>
        <w:t>派</w:t>
      </w:r>
      <w:r>
        <w:rPr>
          <w:rFonts w:ascii="仿宋" w:eastAsia="仿宋" w:hAnsi="仿宋"/>
          <w:szCs w:val="24"/>
        </w:rPr>
        <w:t>4名选手</w:t>
      </w:r>
      <w:r>
        <w:rPr>
          <w:rFonts w:ascii="仿宋" w:eastAsia="仿宋" w:hAnsi="仿宋" w:hint="eastAsia"/>
          <w:szCs w:val="24"/>
        </w:rPr>
        <w:t>分别就初</w:t>
      </w:r>
      <w:r>
        <w:rPr>
          <w:rFonts w:ascii="仿宋" w:eastAsia="仿宋" w:hAnsi="仿宋"/>
          <w:szCs w:val="24"/>
        </w:rPr>
        <w:t>赛辩题</w:t>
      </w:r>
      <w:r>
        <w:rPr>
          <w:rFonts w:ascii="仿宋" w:eastAsia="仿宋" w:hAnsi="仿宋" w:hint="eastAsia"/>
          <w:szCs w:val="24"/>
        </w:rPr>
        <w:t>的</w:t>
      </w:r>
      <w:r>
        <w:rPr>
          <w:rFonts w:ascii="仿宋" w:eastAsia="仿宋" w:hAnsi="仿宋"/>
          <w:szCs w:val="24"/>
        </w:rPr>
        <w:t>正</w:t>
      </w:r>
      <w:r>
        <w:rPr>
          <w:rFonts w:ascii="仿宋" w:eastAsia="仿宋" w:hAnsi="仿宋" w:hint="eastAsia"/>
          <w:szCs w:val="24"/>
        </w:rPr>
        <w:t>方和</w:t>
      </w:r>
      <w:r>
        <w:rPr>
          <w:rFonts w:ascii="仿宋" w:eastAsia="仿宋" w:hAnsi="仿宋"/>
          <w:szCs w:val="24"/>
        </w:rPr>
        <w:t>反方各作一次立论陈述</w:t>
      </w:r>
      <w:r>
        <w:rPr>
          <w:rFonts w:ascii="仿宋" w:eastAsia="仿宋" w:hAnsi="仿宋" w:hint="eastAsia"/>
          <w:szCs w:val="24"/>
        </w:rPr>
        <w:t>（两位</w:t>
      </w:r>
      <w:r>
        <w:rPr>
          <w:rFonts w:ascii="仿宋" w:eastAsia="仿宋" w:hAnsi="仿宋"/>
          <w:szCs w:val="24"/>
        </w:rPr>
        <w:t>选手</w:t>
      </w:r>
      <w:r>
        <w:rPr>
          <w:rFonts w:ascii="仿宋" w:eastAsia="仿宋" w:hAnsi="仿宋" w:hint="eastAsia"/>
          <w:szCs w:val="24"/>
        </w:rPr>
        <w:t>作</w:t>
      </w:r>
      <w:r>
        <w:rPr>
          <w:rFonts w:ascii="仿宋" w:eastAsia="仿宋" w:hAnsi="仿宋"/>
          <w:szCs w:val="24"/>
        </w:rPr>
        <w:t>正方，</w:t>
      </w:r>
      <w:r>
        <w:rPr>
          <w:rFonts w:ascii="仿宋" w:eastAsia="仿宋" w:hAnsi="仿宋" w:hint="eastAsia"/>
          <w:szCs w:val="24"/>
        </w:rPr>
        <w:t>另两位</w:t>
      </w:r>
      <w:r>
        <w:rPr>
          <w:rFonts w:ascii="仿宋" w:eastAsia="仿宋" w:hAnsi="仿宋"/>
          <w:szCs w:val="24"/>
        </w:rPr>
        <w:t>选手作反方）</w:t>
      </w:r>
      <w:r>
        <w:rPr>
          <w:rFonts w:ascii="仿宋" w:eastAsia="仿宋" w:hAnsi="仿宋" w:hint="eastAsia"/>
          <w:szCs w:val="24"/>
        </w:rPr>
        <w:t>，每人</w:t>
      </w:r>
      <w:r>
        <w:rPr>
          <w:rFonts w:ascii="仿宋" w:eastAsia="仿宋" w:hAnsi="仿宋"/>
          <w:szCs w:val="24"/>
        </w:rPr>
        <w:t>陈述时间不</w:t>
      </w:r>
      <w:r>
        <w:rPr>
          <w:rFonts w:ascii="仿宋" w:eastAsia="仿宋" w:hAnsi="仿宋" w:hint="eastAsia"/>
          <w:szCs w:val="24"/>
        </w:rPr>
        <w:t>得</w:t>
      </w:r>
      <w:r>
        <w:rPr>
          <w:rFonts w:ascii="仿宋" w:eastAsia="仿宋" w:hAnsi="仿宋"/>
          <w:szCs w:val="24"/>
        </w:rPr>
        <w:t>超过3分钟。</w:t>
      </w:r>
      <w:r>
        <w:rPr>
          <w:rFonts w:ascii="仿宋" w:eastAsia="仿宋" w:hAnsi="仿宋" w:hint="eastAsia"/>
          <w:szCs w:val="24"/>
        </w:rPr>
        <w:t>评</w:t>
      </w:r>
      <w:r>
        <w:rPr>
          <w:rFonts w:ascii="仿宋" w:eastAsia="仿宋" w:hAnsi="仿宋"/>
          <w:szCs w:val="24"/>
        </w:rPr>
        <w:t>委对</w:t>
      </w:r>
      <w:r>
        <w:rPr>
          <w:rFonts w:ascii="仿宋" w:eastAsia="仿宋" w:hAnsi="仿宋" w:hint="eastAsia"/>
          <w:szCs w:val="24"/>
        </w:rPr>
        <w:t>4</w:t>
      </w:r>
      <w:r>
        <w:rPr>
          <w:rFonts w:ascii="仿宋" w:eastAsia="仿宋" w:hAnsi="仿宋"/>
          <w:szCs w:val="24"/>
        </w:rPr>
        <w:t>位选手</w:t>
      </w:r>
      <w:r>
        <w:rPr>
          <w:rFonts w:ascii="仿宋" w:eastAsia="仿宋" w:hAnsi="仿宋" w:hint="eastAsia"/>
          <w:szCs w:val="24"/>
        </w:rPr>
        <w:t>分别</w:t>
      </w:r>
      <w:r>
        <w:rPr>
          <w:rFonts w:ascii="仿宋" w:eastAsia="仿宋" w:hAnsi="仿宋"/>
          <w:szCs w:val="24"/>
        </w:rPr>
        <w:t>进行打分</w:t>
      </w:r>
      <w:r>
        <w:rPr>
          <w:rFonts w:ascii="仿宋" w:eastAsia="仿宋" w:hAnsi="仿宋" w:hint="eastAsia"/>
          <w:szCs w:val="24"/>
        </w:rPr>
        <w:t>，4</w:t>
      </w:r>
      <w:proofErr w:type="gramStart"/>
      <w:r>
        <w:rPr>
          <w:rFonts w:ascii="仿宋" w:eastAsia="仿宋" w:hAnsi="仿宋" w:hint="eastAsia"/>
          <w:szCs w:val="24"/>
        </w:rPr>
        <w:t>位</w:t>
      </w:r>
      <w:r>
        <w:rPr>
          <w:rFonts w:ascii="仿宋" w:eastAsia="仿宋" w:hAnsi="仿宋"/>
          <w:szCs w:val="24"/>
        </w:rPr>
        <w:t>分数</w:t>
      </w:r>
      <w:proofErr w:type="gramEnd"/>
      <w:r>
        <w:rPr>
          <w:rFonts w:ascii="仿宋" w:eastAsia="仿宋" w:hAnsi="仿宋"/>
          <w:szCs w:val="24"/>
        </w:rPr>
        <w:t>之和为该队的总成绩</w:t>
      </w:r>
      <w:r>
        <w:rPr>
          <w:rFonts w:ascii="仿宋" w:eastAsia="仿宋" w:hAnsi="仿宋" w:hint="eastAsia"/>
          <w:szCs w:val="24"/>
        </w:rPr>
        <w:t>。最终依</w:t>
      </w:r>
      <w:r>
        <w:rPr>
          <w:rFonts w:ascii="仿宋" w:eastAsia="仿宋" w:hAnsi="仿宋"/>
          <w:szCs w:val="24"/>
        </w:rPr>
        <w:t>据各队总成绩排序</w:t>
      </w:r>
      <w:r>
        <w:rPr>
          <w:rFonts w:ascii="仿宋" w:eastAsia="仿宋" w:hAnsi="仿宋" w:hint="eastAsia"/>
          <w:szCs w:val="24"/>
        </w:rPr>
        <w:t>确</w:t>
      </w:r>
      <w:r>
        <w:rPr>
          <w:rFonts w:ascii="仿宋" w:eastAsia="仿宋" w:hAnsi="仿宋"/>
          <w:szCs w:val="24"/>
        </w:rPr>
        <w:t>定晋级</w:t>
      </w:r>
      <w:r>
        <w:rPr>
          <w:rFonts w:ascii="仿宋" w:eastAsia="仿宋" w:hAnsi="仿宋" w:hint="eastAsia"/>
          <w:szCs w:val="24"/>
        </w:rPr>
        <w:t>队</w:t>
      </w:r>
      <w:r>
        <w:rPr>
          <w:rFonts w:ascii="仿宋" w:eastAsia="仿宋" w:hAnsi="仿宋"/>
          <w:szCs w:val="24"/>
        </w:rPr>
        <w:t>伍</w:t>
      </w:r>
      <w:r>
        <w:rPr>
          <w:rFonts w:ascii="仿宋" w:eastAsia="仿宋" w:hAnsi="仿宋" w:hint="eastAsia"/>
          <w:szCs w:val="24"/>
        </w:rPr>
        <w:t>，晋</w:t>
      </w:r>
      <w:r>
        <w:rPr>
          <w:rFonts w:ascii="仿宋" w:eastAsia="仿宋" w:hAnsi="仿宋"/>
          <w:szCs w:val="24"/>
        </w:rPr>
        <w:t>级队伍总数为32支。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赛阶段各参赛</w:t>
      </w:r>
      <w:r>
        <w:rPr>
          <w:rFonts w:ascii="仿宋" w:eastAsia="仿宋" w:hAnsi="仿宋" w:cs="仿宋" w:hint="eastAsia"/>
          <w:color w:val="000000" w:themeColor="text1"/>
          <w:szCs w:val="24"/>
        </w:rPr>
        <w:t>队伍</w:t>
      </w:r>
      <w:r>
        <w:rPr>
          <w:rFonts w:ascii="仿宋" w:eastAsia="仿宋" w:hAnsi="仿宋" w:cs="仿宋"/>
          <w:color w:val="000000" w:themeColor="text1"/>
          <w:szCs w:val="24"/>
        </w:rPr>
        <w:t>通过抽签</w:t>
      </w:r>
      <w:r>
        <w:rPr>
          <w:rFonts w:ascii="仿宋" w:eastAsia="仿宋" w:hAnsi="仿宋" w:cs="仿宋" w:hint="eastAsia"/>
          <w:color w:val="000000" w:themeColor="text1"/>
          <w:szCs w:val="24"/>
        </w:rPr>
        <w:t>方式确</w:t>
      </w:r>
      <w:r>
        <w:rPr>
          <w:rFonts w:ascii="仿宋" w:eastAsia="仿宋" w:hAnsi="仿宋" w:cs="仿宋"/>
          <w:color w:val="000000" w:themeColor="text1"/>
          <w:szCs w:val="24"/>
        </w:rPr>
        <w:t>定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对手</w:t>
      </w:r>
      <w:r>
        <w:rPr>
          <w:rFonts w:ascii="仿宋" w:eastAsia="仿宋" w:hAnsi="仿宋" w:cs="仿宋" w:hint="eastAsia"/>
          <w:color w:val="000000" w:themeColor="text1"/>
          <w:szCs w:val="24"/>
        </w:rPr>
        <w:t>及正、</w:t>
      </w:r>
      <w:r>
        <w:rPr>
          <w:rFonts w:ascii="仿宋" w:eastAsia="仿宋" w:hAnsi="仿宋" w:cs="仿宋"/>
          <w:color w:val="000000" w:themeColor="text1"/>
          <w:szCs w:val="24"/>
        </w:rPr>
        <w:t>反方，</w:t>
      </w:r>
      <w:r>
        <w:rPr>
          <w:rFonts w:ascii="仿宋" w:eastAsia="仿宋" w:hAnsi="仿宋" w:cs="仿宋" w:hint="eastAsia"/>
          <w:color w:val="000000" w:themeColor="text1"/>
          <w:szCs w:val="24"/>
        </w:rPr>
        <w:t>各</w:t>
      </w:r>
      <w:r>
        <w:rPr>
          <w:rFonts w:ascii="仿宋" w:eastAsia="仿宋" w:hAnsi="仿宋" w:cs="仿宋"/>
          <w:color w:val="000000" w:themeColor="text1"/>
          <w:szCs w:val="24"/>
        </w:rPr>
        <w:t>参赛队</w:t>
      </w:r>
      <w:r>
        <w:rPr>
          <w:rFonts w:ascii="仿宋" w:eastAsia="仿宋" w:hAnsi="仿宋" w:cs="仿宋" w:hint="eastAsia"/>
          <w:color w:val="000000" w:themeColor="text1"/>
          <w:szCs w:val="24"/>
        </w:rPr>
        <w:t>队</w:t>
      </w:r>
      <w:r>
        <w:rPr>
          <w:rFonts w:ascii="仿宋" w:eastAsia="仿宋" w:hAnsi="仿宋" w:cs="仿宋"/>
          <w:color w:val="000000" w:themeColor="text1"/>
          <w:szCs w:val="24"/>
        </w:rPr>
        <w:t>长</w:t>
      </w:r>
      <w:r>
        <w:rPr>
          <w:rFonts w:ascii="仿宋" w:eastAsia="仿宋" w:hAnsi="仿宋" w:cs="仿宋" w:hint="eastAsia"/>
          <w:color w:val="000000" w:themeColor="text1"/>
          <w:szCs w:val="24"/>
        </w:rPr>
        <w:t>参加</w:t>
      </w:r>
      <w:r>
        <w:rPr>
          <w:rFonts w:ascii="仿宋" w:eastAsia="仿宋" w:hAnsi="仿宋" w:cs="仿宋"/>
          <w:color w:val="000000" w:themeColor="text1"/>
          <w:szCs w:val="24"/>
        </w:rPr>
        <w:t>抽签。复</w:t>
      </w:r>
      <w:r>
        <w:rPr>
          <w:rFonts w:ascii="仿宋" w:eastAsia="仿宋" w:hAnsi="仿宋" w:cs="仿宋" w:hint="eastAsia"/>
          <w:color w:val="000000" w:themeColor="text1"/>
          <w:szCs w:val="24"/>
        </w:rPr>
        <w:t>赛阶段的比赛，</w:t>
      </w:r>
      <w:r>
        <w:rPr>
          <w:rFonts w:ascii="仿宋" w:eastAsia="仿宋" w:hAnsi="仿宋" w:cs="仿宋"/>
          <w:color w:val="000000" w:themeColor="text1"/>
          <w:szCs w:val="24"/>
        </w:rPr>
        <w:t>由评委</w:t>
      </w:r>
      <w:r>
        <w:rPr>
          <w:rFonts w:ascii="仿宋" w:eastAsia="仿宋" w:hAnsi="仿宋" w:cs="仿宋" w:hint="eastAsia"/>
          <w:color w:val="000000" w:themeColor="text1"/>
          <w:szCs w:val="24"/>
        </w:rPr>
        <w:t>当</w:t>
      </w:r>
      <w:r>
        <w:rPr>
          <w:rFonts w:ascii="仿宋" w:eastAsia="仿宋" w:hAnsi="仿宋" w:cs="仿宋"/>
          <w:color w:val="000000" w:themeColor="text1"/>
          <w:szCs w:val="24"/>
        </w:rPr>
        <w:t>场投票</w:t>
      </w:r>
      <w:r>
        <w:rPr>
          <w:rFonts w:ascii="仿宋" w:eastAsia="仿宋" w:hAnsi="仿宋" w:cs="仿宋" w:hint="eastAsia"/>
          <w:color w:val="000000" w:themeColor="text1"/>
          <w:szCs w:val="24"/>
        </w:rPr>
        <w:t>确</w:t>
      </w:r>
      <w:r>
        <w:rPr>
          <w:rFonts w:ascii="仿宋" w:eastAsia="仿宋" w:hAnsi="仿宋" w:cs="仿宋"/>
          <w:color w:val="000000" w:themeColor="text1"/>
          <w:szCs w:val="24"/>
        </w:rPr>
        <w:t>定胜负</w:t>
      </w:r>
      <w:r>
        <w:rPr>
          <w:rFonts w:ascii="仿宋" w:eastAsia="仿宋" w:hAnsi="仿宋" w:cs="仿宋" w:hint="eastAsia"/>
          <w:color w:val="000000" w:themeColor="text1"/>
          <w:szCs w:val="24"/>
        </w:rPr>
        <w:t>关系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复赛晋级采用</w:t>
      </w:r>
      <w:r>
        <w:rPr>
          <w:rFonts w:ascii="仿宋" w:eastAsia="仿宋" w:hAnsi="仿宋" w:cs="仿宋" w:hint="eastAsia"/>
          <w:color w:val="000000" w:themeColor="text1"/>
          <w:szCs w:val="24"/>
        </w:rPr>
        <w:t>“</w:t>
      </w:r>
      <w:r>
        <w:rPr>
          <w:rFonts w:ascii="仿宋" w:eastAsia="仿宋" w:hAnsi="仿宋" w:cs="仿宋"/>
          <w:color w:val="000000" w:themeColor="text1"/>
          <w:szCs w:val="24"/>
        </w:rPr>
        <w:t>选人不</w:t>
      </w:r>
      <w:r>
        <w:rPr>
          <w:rFonts w:ascii="仿宋" w:eastAsia="仿宋" w:hAnsi="仿宋" w:cs="仿宋" w:hint="eastAsia"/>
          <w:color w:val="000000" w:themeColor="text1"/>
          <w:szCs w:val="24"/>
        </w:rPr>
        <w:t>选</w:t>
      </w:r>
      <w:r>
        <w:rPr>
          <w:rFonts w:ascii="仿宋" w:eastAsia="仿宋" w:hAnsi="仿宋" w:cs="仿宋"/>
          <w:color w:val="000000" w:themeColor="text1"/>
          <w:szCs w:val="24"/>
        </w:rPr>
        <w:t>队”的方式</w:t>
      </w:r>
      <w:r>
        <w:rPr>
          <w:rFonts w:ascii="仿宋" w:eastAsia="仿宋" w:hAnsi="仿宋" w:cs="仿宋" w:hint="eastAsia"/>
          <w:color w:val="000000" w:themeColor="text1"/>
          <w:szCs w:val="24"/>
        </w:rPr>
        <w:t>，</w:t>
      </w:r>
      <w:r>
        <w:rPr>
          <w:rFonts w:ascii="仿宋" w:eastAsia="仿宋" w:hAnsi="仿宋" w:cs="仿宋"/>
          <w:color w:val="000000" w:themeColor="text1"/>
          <w:szCs w:val="24"/>
        </w:rPr>
        <w:t>由评委</w:t>
      </w:r>
      <w:r>
        <w:rPr>
          <w:rFonts w:ascii="仿宋" w:eastAsia="仿宋" w:hAnsi="仿宋" w:cs="仿宋" w:hint="eastAsia"/>
          <w:color w:val="000000" w:themeColor="text1"/>
          <w:szCs w:val="24"/>
        </w:rPr>
        <w:t>在</w:t>
      </w:r>
      <w:r>
        <w:rPr>
          <w:rFonts w:ascii="仿宋" w:eastAsia="仿宋" w:hAnsi="仿宋" w:cs="仿宋"/>
          <w:color w:val="000000" w:themeColor="text1"/>
          <w:szCs w:val="24"/>
        </w:rPr>
        <w:t>每场比赛中选</w:t>
      </w:r>
      <w:r>
        <w:rPr>
          <w:rFonts w:ascii="仿宋" w:eastAsia="仿宋" w:hAnsi="仿宋" w:cs="仿宋" w:hint="eastAsia"/>
          <w:color w:val="000000" w:themeColor="text1"/>
          <w:szCs w:val="24"/>
        </w:rPr>
        <w:t>出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名</w:t>
      </w:r>
      <w:r>
        <w:rPr>
          <w:rFonts w:ascii="仿宋" w:eastAsia="仿宋" w:hAnsi="仿宋" w:cs="仿宋"/>
          <w:color w:val="000000" w:themeColor="text1"/>
          <w:szCs w:val="24"/>
        </w:rPr>
        <w:t>优秀</w:t>
      </w:r>
      <w:r>
        <w:rPr>
          <w:rFonts w:ascii="仿宋" w:eastAsia="仿宋" w:hAnsi="仿宋" w:cs="仿宋" w:hint="eastAsia"/>
          <w:color w:val="000000" w:themeColor="text1"/>
          <w:szCs w:val="24"/>
        </w:rPr>
        <w:t>辩</w:t>
      </w:r>
      <w:r>
        <w:rPr>
          <w:rFonts w:ascii="仿宋" w:eastAsia="仿宋" w:hAnsi="仿宋" w:cs="仿宋"/>
          <w:color w:val="000000" w:themeColor="text1"/>
          <w:szCs w:val="24"/>
        </w:rPr>
        <w:t>手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各</w:t>
      </w:r>
      <w:r>
        <w:rPr>
          <w:rFonts w:ascii="仿宋" w:eastAsia="仿宋" w:hAnsi="仿宋" w:cs="仿宋" w:hint="eastAsia"/>
          <w:color w:val="000000" w:themeColor="text1"/>
          <w:szCs w:val="24"/>
        </w:rPr>
        <w:t>位优秀</w:t>
      </w:r>
      <w:r>
        <w:rPr>
          <w:rFonts w:ascii="仿宋" w:eastAsia="仿宋" w:hAnsi="仿宋" w:cs="仿宋"/>
          <w:color w:val="000000" w:themeColor="text1"/>
          <w:szCs w:val="24"/>
        </w:rPr>
        <w:t>辩手</w:t>
      </w:r>
      <w:r>
        <w:rPr>
          <w:rFonts w:ascii="仿宋" w:eastAsia="仿宋" w:hAnsi="仿宋" w:cs="仿宋" w:hint="eastAsia"/>
          <w:color w:val="000000" w:themeColor="text1"/>
          <w:szCs w:val="24"/>
        </w:rPr>
        <w:t>参加</w:t>
      </w:r>
      <w:r>
        <w:rPr>
          <w:rFonts w:ascii="仿宋" w:eastAsia="仿宋" w:hAnsi="仿宋" w:cs="仿宋"/>
          <w:color w:val="000000" w:themeColor="text1"/>
          <w:szCs w:val="24"/>
        </w:rPr>
        <w:t>下一轮比赛</w:t>
      </w:r>
      <w:r>
        <w:rPr>
          <w:rFonts w:ascii="仿宋" w:eastAsia="仿宋" w:hAnsi="仿宋" w:cs="仿宋" w:hint="eastAsia"/>
          <w:color w:val="000000" w:themeColor="text1"/>
          <w:szCs w:val="24"/>
        </w:rPr>
        <w:t>，</w:t>
      </w:r>
      <w:r>
        <w:rPr>
          <w:rFonts w:ascii="仿宋" w:eastAsia="仿宋" w:hAnsi="仿宋" w:cs="仿宋"/>
          <w:color w:val="000000" w:themeColor="text1"/>
          <w:szCs w:val="24"/>
        </w:rPr>
        <w:t>各队其他</w:t>
      </w:r>
      <w:r>
        <w:rPr>
          <w:rFonts w:ascii="仿宋" w:eastAsia="仿宋" w:hAnsi="仿宋" w:cs="仿宋" w:hint="eastAsia"/>
          <w:color w:val="000000" w:themeColor="text1"/>
          <w:szCs w:val="24"/>
        </w:rPr>
        <w:t>选</w:t>
      </w:r>
      <w:r>
        <w:rPr>
          <w:rFonts w:ascii="仿宋" w:eastAsia="仿宋" w:hAnsi="仿宋" w:cs="仿宋"/>
          <w:color w:val="000000" w:themeColor="text1"/>
          <w:szCs w:val="24"/>
        </w:rPr>
        <w:t>手不再参加比赛。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（三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进入</w:t>
      </w:r>
      <w:r>
        <w:rPr>
          <w:rFonts w:ascii="仿宋" w:eastAsia="仿宋" w:hAnsi="仿宋" w:cs="仿宋"/>
          <w:color w:val="000000" w:themeColor="text1"/>
          <w:szCs w:val="24"/>
        </w:rPr>
        <w:t>决赛阶段的优秀辩手，</w:t>
      </w:r>
      <w:r>
        <w:rPr>
          <w:rFonts w:ascii="仿宋" w:eastAsia="仿宋" w:hAnsi="仿宋" w:cs="仿宋" w:hint="eastAsia"/>
          <w:color w:val="000000" w:themeColor="text1"/>
          <w:szCs w:val="24"/>
        </w:rPr>
        <w:t>通过</w:t>
      </w:r>
      <w:r>
        <w:rPr>
          <w:rFonts w:ascii="仿宋" w:eastAsia="仿宋" w:hAnsi="仿宋" w:cs="仿宋"/>
          <w:color w:val="000000" w:themeColor="text1"/>
          <w:szCs w:val="24"/>
        </w:rPr>
        <w:t>抽签方式重新组</w:t>
      </w:r>
      <w:r>
        <w:rPr>
          <w:rFonts w:ascii="仿宋" w:eastAsia="仿宋" w:hAnsi="仿宋" w:cs="仿宋" w:hint="eastAsia"/>
          <w:color w:val="000000" w:themeColor="text1"/>
          <w:szCs w:val="24"/>
        </w:rPr>
        <w:t>成</w:t>
      </w:r>
      <w:r>
        <w:rPr>
          <w:rFonts w:ascii="仿宋" w:eastAsia="仿宋" w:hAnsi="仿宋" w:cs="仿宋"/>
          <w:color w:val="000000" w:themeColor="text1"/>
          <w:szCs w:val="24"/>
        </w:rPr>
        <w:t>A、B、C、D四队</w:t>
      </w:r>
      <w:r>
        <w:rPr>
          <w:rFonts w:ascii="仿宋" w:eastAsia="仿宋" w:hAnsi="仿宋" w:cs="仿宋" w:hint="eastAsia"/>
          <w:color w:val="000000" w:themeColor="text1"/>
          <w:szCs w:val="24"/>
        </w:rPr>
        <w:t>。A</w:t>
      </w:r>
      <w:r>
        <w:rPr>
          <w:rFonts w:ascii="仿宋" w:eastAsia="仿宋" w:hAnsi="仿宋" w:cs="仿宋"/>
          <w:color w:val="000000" w:themeColor="text1"/>
          <w:szCs w:val="24"/>
        </w:rPr>
        <w:t>、C队为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的正方；B、D队为反方。A、B</w:t>
      </w:r>
      <w:r>
        <w:rPr>
          <w:rFonts w:ascii="仿宋" w:eastAsia="仿宋" w:hAnsi="仿宋" w:cs="仿宋" w:hint="eastAsia"/>
          <w:color w:val="000000" w:themeColor="text1"/>
          <w:szCs w:val="24"/>
        </w:rPr>
        <w:t>两</w:t>
      </w:r>
      <w:r>
        <w:rPr>
          <w:rFonts w:ascii="仿宋" w:eastAsia="仿宋" w:hAnsi="仿宋" w:cs="仿宋"/>
          <w:color w:val="000000" w:themeColor="text1"/>
          <w:szCs w:val="24"/>
        </w:rPr>
        <w:t>队比赛的胜方为</w:t>
      </w:r>
      <w:r>
        <w:rPr>
          <w:rFonts w:ascii="仿宋" w:eastAsia="仿宋" w:hAnsi="仿宋" w:cs="仿宋" w:hint="eastAsia"/>
          <w:color w:val="000000" w:themeColor="text1"/>
          <w:szCs w:val="24"/>
        </w:rPr>
        <w:t>冠</w:t>
      </w:r>
      <w:r>
        <w:rPr>
          <w:rFonts w:ascii="仿宋" w:eastAsia="仿宋" w:hAnsi="仿宋" w:cs="仿宋"/>
          <w:color w:val="000000" w:themeColor="text1"/>
          <w:szCs w:val="24"/>
        </w:rPr>
        <w:t>军赛的正方</w:t>
      </w:r>
      <w:r>
        <w:rPr>
          <w:rFonts w:ascii="仿宋" w:eastAsia="仿宋" w:hAnsi="仿宋" w:cs="仿宋" w:hint="eastAsia"/>
          <w:color w:val="000000" w:themeColor="text1"/>
          <w:szCs w:val="24"/>
        </w:rPr>
        <w:t>，负</w:t>
      </w:r>
      <w:r>
        <w:rPr>
          <w:rFonts w:ascii="仿宋" w:eastAsia="仿宋" w:hAnsi="仿宋" w:cs="仿宋"/>
          <w:color w:val="000000" w:themeColor="text1"/>
          <w:szCs w:val="24"/>
        </w:rPr>
        <w:t>方为</w:t>
      </w:r>
      <w:r>
        <w:rPr>
          <w:rFonts w:ascii="仿宋" w:eastAsia="仿宋" w:hAnsi="仿宋" w:cs="仿宋" w:hint="eastAsia"/>
          <w:color w:val="000000" w:themeColor="text1"/>
          <w:szCs w:val="24"/>
        </w:rPr>
        <w:t>季</w:t>
      </w:r>
      <w:r>
        <w:rPr>
          <w:rFonts w:ascii="仿宋" w:eastAsia="仿宋" w:hAnsi="仿宋" w:cs="仿宋"/>
          <w:color w:val="000000" w:themeColor="text1"/>
          <w:szCs w:val="24"/>
        </w:rPr>
        <w:t>军赛的正方；C、D两队比赛的</w:t>
      </w:r>
      <w:r>
        <w:rPr>
          <w:rFonts w:ascii="仿宋" w:eastAsia="仿宋" w:hAnsi="仿宋" w:cs="仿宋" w:hint="eastAsia"/>
          <w:color w:val="000000" w:themeColor="text1"/>
          <w:szCs w:val="24"/>
        </w:rPr>
        <w:t>胜</w:t>
      </w:r>
      <w:r>
        <w:rPr>
          <w:rFonts w:ascii="仿宋" w:eastAsia="仿宋" w:hAnsi="仿宋" w:cs="仿宋"/>
          <w:color w:val="000000" w:themeColor="text1"/>
          <w:szCs w:val="24"/>
        </w:rPr>
        <w:t>方</w:t>
      </w:r>
      <w:r>
        <w:rPr>
          <w:rFonts w:ascii="仿宋" w:eastAsia="仿宋" w:hAnsi="仿宋" w:cs="仿宋" w:hint="eastAsia"/>
          <w:color w:val="000000" w:themeColor="text1"/>
          <w:szCs w:val="24"/>
        </w:rPr>
        <w:t>为冠</w:t>
      </w:r>
      <w:r>
        <w:rPr>
          <w:rFonts w:ascii="仿宋" w:eastAsia="仿宋" w:hAnsi="仿宋" w:cs="仿宋"/>
          <w:color w:val="000000" w:themeColor="text1"/>
          <w:szCs w:val="24"/>
        </w:rPr>
        <w:t>军赛的反方，</w:t>
      </w:r>
      <w:r>
        <w:rPr>
          <w:rFonts w:ascii="仿宋" w:eastAsia="仿宋" w:hAnsi="仿宋" w:cs="仿宋" w:hint="eastAsia"/>
          <w:color w:val="000000" w:themeColor="text1"/>
          <w:szCs w:val="24"/>
        </w:rPr>
        <w:t>负</w:t>
      </w:r>
      <w:r>
        <w:rPr>
          <w:rFonts w:ascii="仿宋" w:eastAsia="仿宋" w:hAnsi="仿宋" w:cs="仿宋"/>
          <w:color w:val="000000" w:themeColor="text1"/>
          <w:szCs w:val="24"/>
        </w:rPr>
        <w:t>方为季军赛的反方。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决赛阶段的比赛，</w:t>
      </w:r>
      <w:r>
        <w:rPr>
          <w:rFonts w:ascii="仿宋" w:eastAsia="仿宋" w:hAnsi="仿宋" w:cs="仿宋"/>
          <w:color w:val="000000" w:themeColor="text1"/>
          <w:szCs w:val="24"/>
        </w:rPr>
        <w:t>由评委</w:t>
      </w:r>
      <w:r>
        <w:rPr>
          <w:rFonts w:ascii="仿宋" w:eastAsia="仿宋" w:hAnsi="仿宋" w:cs="仿宋" w:hint="eastAsia"/>
          <w:color w:val="000000" w:themeColor="text1"/>
          <w:szCs w:val="24"/>
        </w:rPr>
        <w:t>当</w:t>
      </w:r>
      <w:r>
        <w:rPr>
          <w:rFonts w:ascii="仿宋" w:eastAsia="仿宋" w:hAnsi="仿宋" w:cs="仿宋"/>
          <w:color w:val="000000" w:themeColor="text1"/>
          <w:szCs w:val="24"/>
        </w:rPr>
        <w:t>场投票</w:t>
      </w:r>
      <w:r>
        <w:rPr>
          <w:rFonts w:ascii="仿宋" w:eastAsia="仿宋" w:hAnsi="仿宋" w:cs="仿宋" w:hint="eastAsia"/>
          <w:color w:val="000000" w:themeColor="text1"/>
          <w:szCs w:val="24"/>
        </w:rPr>
        <w:t>确</w:t>
      </w:r>
      <w:r>
        <w:rPr>
          <w:rFonts w:ascii="仿宋" w:eastAsia="仿宋" w:hAnsi="仿宋" w:cs="仿宋"/>
          <w:color w:val="000000" w:themeColor="text1"/>
          <w:szCs w:val="24"/>
        </w:rPr>
        <w:t>定胜负</w:t>
      </w:r>
      <w:r>
        <w:rPr>
          <w:rFonts w:ascii="仿宋" w:eastAsia="仿宋" w:hAnsi="仿宋" w:cs="仿宋" w:hint="eastAsia"/>
          <w:color w:val="000000" w:themeColor="text1"/>
          <w:szCs w:val="24"/>
        </w:rPr>
        <w:t>关系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 xml:space="preserve"> (四</w:t>
      </w:r>
      <w:r>
        <w:rPr>
          <w:rFonts w:ascii="仿宋" w:eastAsia="仿宋" w:hAnsi="仿宋" w:cs="仿宋"/>
          <w:color w:val="000000" w:themeColor="text1"/>
          <w:szCs w:val="24"/>
        </w:rPr>
        <w:t>)</w:t>
      </w:r>
      <w:r>
        <w:rPr>
          <w:rFonts w:ascii="仿宋" w:eastAsia="仿宋" w:hAnsi="仿宋" w:cs="仿宋" w:hint="eastAsia"/>
          <w:color w:val="000000" w:themeColor="text1"/>
          <w:szCs w:val="24"/>
        </w:rPr>
        <w:t>评</w:t>
      </w:r>
      <w:r>
        <w:rPr>
          <w:rFonts w:ascii="仿宋" w:eastAsia="仿宋" w:hAnsi="仿宋" w:cs="仿宋"/>
          <w:color w:val="000000" w:themeColor="text1"/>
          <w:szCs w:val="24"/>
        </w:rPr>
        <w:t>委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每场</w:t>
      </w:r>
      <w:r>
        <w:rPr>
          <w:rFonts w:ascii="仿宋" w:eastAsia="仿宋" w:hAnsi="仿宋" w:cs="仿宋"/>
          <w:color w:val="000000" w:themeColor="text1"/>
          <w:szCs w:val="24"/>
        </w:rPr>
        <w:t>比赛结束后，在结果宣布之前，</w:t>
      </w:r>
      <w:r>
        <w:rPr>
          <w:rFonts w:ascii="仿宋" w:eastAsia="仿宋" w:hAnsi="仿宋" w:cs="仿宋" w:hint="eastAsia"/>
          <w:color w:val="000000" w:themeColor="text1"/>
          <w:szCs w:val="24"/>
        </w:rPr>
        <w:t>由</w:t>
      </w:r>
      <w:r>
        <w:rPr>
          <w:rFonts w:ascii="仿宋" w:eastAsia="仿宋" w:hAnsi="仿宋" w:cs="仿宋"/>
          <w:color w:val="000000" w:themeColor="text1"/>
          <w:szCs w:val="24"/>
        </w:rPr>
        <w:t>评委组推选一</w:t>
      </w:r>
      <w:r>
        <w:rPr>
          <w:rFonts w:ascii="仿宋" w:eastAsia="仿宋" w:hAnsi="仿宋" w:cs="仿宋" w:hint="eastAsia"/>
          <w:color w:val="000000" w:themeColor="text1"/>
          <w:szCs w:val="24"/>
        </w:rPr>
        <w:t>位</w:t>
      </w:r>
      <w:r>
        <w:rPr>
          <w:rFonts w:ascii="仿宋" w:eastAsia="仿宋" w:hAnsi="仿宋" w:cs="仿宋"/>
          <w:color w:val="000000" w:themeColor="text1"/>
          <w:szCs w:val="24"/>
        </w:rPr>
        <w:t>评委对本场比赛进行点评。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评结束后，由主持人宣布比赛结果。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赛不进行点评。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（五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纪律</w:t>
      </w:r>
      <w:r>
        <w:rPr>
          <w:rFonts w:ascii="仿宋" w:eastAsia="仿宋" w:hAnsi="仿宋" w:cs="仿宋"/>
          <w:color w:val="000000" w:themeColor="text1"/>
          <w:szCs w:val="24"/>
        </w:rPr>
        <w:t>要求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赛报名确认后，各队不得弃权</w:t>
      </w:r>
      <w:r>
        <w:rPr>
          <w:rFonts w:ascii="仿宋" w:eastAsia="仿宋" w:hAnsi="仿宋" w:cs="仿宋" w:hint="eastAsia"/>
          <w:color w:val="000000" w:themeColor="text1"/>
          <w:szCs w:val="24"/>
        </w:rPr>
        <w:t>；</w:t>
      </w:r>
      <w:r>
        <w:rPr>
          <w:rFonts w:ascii="仿宋" w:eastAsia="仿宋" w:hAnsi="仿宋" w:cs="仿宋"/>
          <w:color w:val="000000" w:themeColor="text1"/>
          <w:szCs w:val="24"/>
        </w:rPr>
        <w:t>如弃权</w:t>
      </w:r>
      <w:r>
        <w:rPr>
          <w:rFonts w:ascii="仿宋" w:eastAsia="仿宋" w:hAnsi="仿宋" w:cs="仿宋" w:hint="eastAsia"/>
          <w:color w:val="000000" w:themeColor="text1"/>
          <w:szCs w:val="24"/>
        </w:rPr>
        <w:t>，则</w:t>
      </w:r>
      <w:r>
        <w:rPr>
          <w:rFonts w:ascii="仿宋" w:eastAsia="仿宋" w:hAnsi="仿宋" w:cs="仿宋"/>
          <w:color w:val="000000" w:themeColor="text1"/>
          <w:szCs w:val="24"/>
        </w:rPr>
        <w:t>取</w:t>
      </w:r>
      <w:r>
        <w:rPr>
          <w:rFonts w:ascii="仿宋" w:eastAsia="仿宋" w:hAnsi="仿宋" w:cs="仿宋" w:hint="eastAsia"/>
          <w:color w:val="000000" w:themeColor="text1"/>
          <w:szCs w:val="24"/>
        </w:rPr>
        <w:t>消</w:t>
      </w:r>
      <w:r>
        <w:rPr>
          <w:rFonts w:ascii="仿宋" w:eastAsia="仿宋" w:hAnsi="仿宋" w:cs="仿宋"/>
          <w:color w:val="000000" w:themeColor="text1"/>
          <w:szCs w:val="24"/>
        </w:rPr>
        <w:t>该队</w:t>
      </w:r>
      <w:r>
        <w:rPr>
          <w:rFonts w:ascii="仿宋" w:eastAsia="仿宋" w:hAnsi="仿宋" w:cs="仿宋" w:hint="eastAsia"/>
          <w:color w:val="000000" w:themeColor="text1"/>
          <w:szCs w:val="24"/>
        </w:rPr>
        <w:t>成员</w:t>
      </w:r>
      <w:r>
        <w:rPr>
          <w:rFonts w:ascii="仿宋" w:eastAsia="仿宋" w:hAnsi="仿宋" w:cs="仿宋"/>
          <w:color w:val="000000" w:themeColor="text1"/>
          <w:szCs w:val="24"/>
        </w:rPr>
        <w:t>所有奖项。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如果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参赛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队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弃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权的，其所对应的参赛队自动胜出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；该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场比赛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优秀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辩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手，由获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胜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方队员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推荐产生。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参赛队伍应按时参加比赛，在比赛开始后5分钟内无法到达比赛现场的，视为弃权。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（六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导教师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lastRenderedPageBreak/>
        <w:t>参赛的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各支辩论队可以聘请1名指导教师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，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也可以不聘请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。每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位指导教师指导的参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赛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队伍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原则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上不超过3支。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导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教师不得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担任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所指导队伍的比赛评委。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>
        <w:rPr>
          <w:rFonts w:ascii="仿宋" w:eastAsia="仿宋" w:hAnsi="仿宋"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辩</w:t>
      </w:r>
      <w:r>
        <w:rPr>
          <w:rFonts w:ascii="仿宋" w:eastAsia="仿宋" w:hAnsi="仿宋"/>
          <w:sz w:val="24"/>
          <w:szCs w:val="24"/>
        </w:rPr>
        <w:t>论</w:t>
      </w:r>
      <w:r>
        <w:rPr>
          <w:rFonts w:ascii="仿宋" w:eastAsia="仿宋" w:hAnsi="仿宋" w:hint="eastAsia"/>
          <w:sz w:val="24"/>
          <w:szCs w:val="24"/>
        </w:rPr>
        <w:t>规则</w:t>
      </w:r>
    </w:p>
    <w:p w:rsidR="00A801F5" w:rsidRDefault="00A801F5" w:rsidP="00A801F5">
      <w:pPr>
        <w:spacing w:line="360" w:lineRule="auto"/>
        <w:ind w:firstLineChars="200" w:firstLine="482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（一）比赛形式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4"/>
        </w:rPr>
        <w:t>比赛采取“四对四”团队对抗辩论形式。</w:t>
      </w:r>
    </w:p>
    <w:p w:rsidR="00A801F5" w:rsidRDefault="00A801F5" w:rsidP="00A801F5">
      <w:pPr>
        <w:spacing w:line="360" w:lineRule="auto"/>
        <w:ind w:firstLineChars="200" w:firstLine="482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（二）</w:t>
      </w:r>
      <w:r>
        <w:rPr>
          <w:rFonts w:ascii="仿宋" w:eastAsia="仿宋" w:hAnsi="仿宋" w:cs="仿宋" w:hint="eastAsia"/>
          <w:b/>
          <w:bCs/>
          <w:color w:val="000000"/>
          <w:kern w:val="0"/>
          <w:szCs w:val="24"/>
        </w:rPr>
        <w:t>比赛环节和时间规定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比赛共分为六个环节，总时间约为32分钟。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1．一辩立论，时间各为3分钟。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2．二辩驳辩，时间各为2分钟。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，提问时间各为45秒，回答时间各为1分30秒。 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4．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小结，时间各为1分30秒。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5．自由辩论，时间各为4分钟。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6．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四辩总结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陈词，时间各为3分钟。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时间计时从该方辩手起立发言时计算。在盘问和自由辩论阶段，一方发言结束，对方计时开始。</w:t>
      </w:r>
    </w:p>
    <w:p w:rsidR="00A801F5" w:rsidRDefault="00A801F5" w:rsidP="00A801F5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4"/>
        </w:rPr>
        <w:t xml:space="preserve">（三）比赛程序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1．立论阶段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双方一辩进行立论陈述，由正方一辩开始。双方时间各为3分钟，计时员将在2分30秒时，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提示；到3分钟时，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计时员以铃响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2．驳辩阶段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二辩进行驳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辩，可以是反驳对方立论观点，也可以是进一步陈述本方立论观点。先由反方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二辩开始驳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辩。双方时间各为2分钟，计时员将在1分30秒时，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提示；到2分钟时，计时员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再以铃响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3．盘问阶段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双方三辩依次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向对方一辩、二辩、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四辩各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提问一个问题，采取一问一答的方式；一个问题回答结束后提问下一个问题。先由正方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三辩开始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盘问。提问累计时间不超过45秒，回答问题累计时间不超过1分30秒。某方时间用尽，由计时员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lastRenderedPageBreak/>
        <w:t>以两声铃响提示。如一方时间有剩余，可以选择继续发言，也可以选择放弃，但不可提问。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4．盘问小结阶段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盘问结束后，由双方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三辩总结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本方提问，并进一步陈述意见，由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正方三辩开始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。双方时间各为1分30秒，计时员将在1分钟时，以一声铃响提示；到1分30秒时，由计时员以两声铃响提示，辩手终止发言。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5．自由辩论阶段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正方先开始发言，双方各有4分钟的累计发言时间。双方辩手轮流发言，同一方辩手的发言次序、次数不限。当某一方的累计发言时间到3分30秒钟时，计时员以一声铃响提示；累计到4分钟时，由计时员以两声铃响提示，辩手终止发言。累计时间有剩余的一方，可以选择继续发言，也可以选择放弃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6．总结陈词阶段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反方四辩先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开始总结发言。双方时间各为3分钟，计时员将在2分30秒时，以一声铃响提示；到3分钟时，由计时员以两声铃响提示，辩手终止发言。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比赛辩题</w:t>
      </w:r>
    </w:p>
    <w:p w:rsidR="00A801F5" w:rsidRDefault="00A801F5" w:rsidP="00A801F5">
      <w:pPr>
        <w:pStyle w:val="a4"/>
        <w:spacing w:line="360" w:lineRule="auto"/>
        <w:ind w:firstLineChars="200" w:firstLine="480"/>
        <w:jc w:val="left"/>
        <w:rPr>
          <w:rFonts w:ascii="仿宋" w:eastAsia="仿宋" w:hAnsi="仿宋"/>
          <w:b w:val="0"/>
          <w:color w:val="FF000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1.</w:t>
      </w:r>
      <w:r>
        <w:rPr>
          <w:rFonts w:ascii="仿宋" w:eastAsia="仿宋" w:hAnsi="仿宋" w:hint="eastAsia"/>
          <w:b w:val="0"/>
          <w:color w:val="FF0000"/>
          <w:sz w:val="24"/>
          <w:szCs w:val="24"/>
        </w:rPr>
        <w:t xml:space="preserve"> 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愚公应</w:t>
      </w:r>
      <w:r>
        <w:rPr>
          <w:rFonts w:ascii="仿宋" w:eastAsia="仿宋" w:hAnsi="仿宋"/>
          <w:b w:val="0"/>
          <w:color w:val="000000" w:themeColor="text1"/>
          <w:sz w:val="24"/>
          <w:szCs w:val="24"/>
        </w:rPr>
        <w:t>该移山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/愚公</w:t>
      </w:r>
      <w:r>
        <w:rPr>
          <w:rFonts w:ascii="仿宋" w:eastAsia="仿宋" w:hAnsi="仿宋"/>
          <w:b w:val="0"/>
          <w:color w:val="000000" w:themeColor="text1"/>
          <w:sz w:val="24"/>
          <w:szCs w:val="24"/>
        </w:rPr>
        <w:t>应该搬家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(初赛</w:t>
      </w:r>
      <w:r>
        <w:rPr>
          <w:rFonts w:ascii="仿宋" w:eastAsia="仿宋" w:hAnsi="仿宋"/>
          <w:b w:val="0"/>
          <w:color w:val="000000" w:themeColor="text1"/>
          <w:sz w:val="24"/>
          <w:szCs w:val="24"/>
        </w:rPr>
        <w:t>)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 xml:space="preserve"> 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2</w:t>
      </w:r>
      <w:r>
        <w:rPr>
          <w:rFonts w:ascii="仿宋" w:eastAsia="仿宋" w:hAnsi="仿宋" w:hint="eastAsia"/>
          <w:szCs w:val="24"/>
        </w:rPr>
        <w:t>.</w:t>
      </w:r>
      <w:r>
        <w:rPr>
          <w:rFonts w:ascii="仿宋" w:eastAsia="仿宋" w:hAnsi="仿宋" w:hint="eastAsia"/>
          <w:szCs w:val="21"/>
        </w:rPr>
        <w:t xml:space="preserve"> 中国应当/不应当承认</w:t>
      </w:r>
      <w:r>
        <w:rPr>
          <w:rFonts w:ascii="仿宋" w:eastAsia="仿宋" w:hAnsi="仿宋"/>
          <w:szCs w:val="21"/>
        </w:rPr>
        <w:t>双重</w:t>
      </w:r>
      <w:r>
        <w:rPr>
          <w:rFonts w:ascii="仿宋" w:eastAsia="仿宋" w:hAnsi="仿宋" w:hint="eastAsia"/>
          <w:szCs w:val="21"/>
        </w:rPr>
        <w:t>国籍（复</w:t>
      </w:r>
      <w:r>
        <w:rPr>
          <w:rFonts w:ascii="仿宋" w:eastAsia="仿宋" w:hAnsi="仿宋"/>
          <w:szCs w:val="21"/>
        </w:rPr>
        <w:t>赛）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3</w:t>
      </w:r>
      <w:r>
        <w:rPr>
          <w:rFonts w:ascii="仿宋" w:eastAsia="仿宋" w:hAnsi="仿宋" w:hint="eastAsia"/>
          <w:szCs w:val="24"/>
        </w:rPr>
        <w:t>.</w:t>
      </w:r>
      <w:r>
        <w:rPr>
          <w:rFonts w:ascii="仿宋" w:eastAsia="仿宋" w:hAnsi="仿宋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迟到</w:t>
      </w:r>
      <w:r>
        <w:rPr>
          <w:rFonts w:ascii="仿宋" w:eastAsia="仿宋" w:hAnsi="仿宋"/>
          <w:szCs w:val="24"/>
        </w:rPr>
        <w:t>的正义是</w:t>
      </w:r>
      <w:r>
        <w:rPr>
          <w:rFonts w:ascii="仿宋" w:eastAsia="仿宋" w:hAnsi="仿宋" w:hint="eastAsia"/>
          <w:szCs w:val="24"/>
        </w:rPr>
        <w:t>/不</w:t>
      </w:r>
      <w:r>
        <w:rPr>
          <w:rFonts w:ascii="仿宋" w:eastAsia="仿宋" w:hAnsi="仿宋"/>
          <w:szCs w:val="24"/>
        </w:rPr>
        <w:t>是正义　（</w:t>
      </w:r>
      <w:r>
        <w:rPr>
          <w:rFonts w:ascii="仿宋" w:eastAsia="仿宋" w:hAnsi="仿宋" w:hint="eastAsia"/>
          <w:szCs w:val="24"/>
        </w:rPr>
        <w:t>半</w:t>
      </w:r>
      <w:r>
        <w:rPr>
          <w:rFonts w:ascii="仿宋" w:eastAsia="仿宋" w:hAnsi="仿宋"/>
          <w:szCs w:val="24"/>
        </w:rPr>
        <w:t>决赛）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</w:t>
      </w:r>
      <w:r>
        <w:rPr>
          <w:rFonts w:ascii="仿宋" w:eastAsia="仿宋" w:hAnsi="仿宋" w:hint="eastAsia"/>
          <w:szCs w:val="21"/>
        </w:rPr>
        <w:t>. 当前我</w:t>
      </w:r>
      <w:r>
        <w:rPr>
          <w:rFonts w:ascii="仿宋" w:eastAsia="仿宋" w:hAnsi="仿宋"/>
          <w:szCs w:val="21"/>
        </w:rPr>
        <w:t>国应</w:t>
      </w:r>
      <w:r>
        <w:rPr>
          <w:rFonts w:ascii="仿宋" w:eastAsia="仿宋" w:hAnsi="仿宋" w:hint="eastAsia"/>
          <w:szCs w:val="21"/>
        </w:rPr>
        <w:t>当/不</w:t>
      </w:r>
      <w:r>
        <w:rPr>
          <w:rFonts w:ascii="仿宋" w:eastAsia="仿宋" w:hAnsi="仿宋"/>
          <w:szCs w:val="21"/>
        </w:rPr>
        <w:t>应当</w:t>
      </w:r>
      <w:r>
        <w:rPr>
          <w:rFonts w:ascii="仿宋" w:eastAsia="仿宋" w:hAnsi="仿宋" w:hint="eastAsia"/>
          <w:szCs w:val="21"/>
        </w:rPr>
        <w:t>降低</w:t>
      </w:r>
      <w:r>
        <w:rPr>
          <w:rFonts w:ascii="仿宋" w:eastAsia="仿宋" w:hAnsi="仿宋"/>
          <w:szCs w:val="21"/>
        </w:rPr>
        <w:t>刑事责任年龄</w:t>
      </w:r>
      <w:r>
        <w:rPr>
          <w:rFonts w:ascii="仿宋" w:eastAsia="仿宋" w:hAnsi="仿宋" w:hint="eastAsia"/>
          <w:szCs w:val="21"/>
        </w:rPr>
        <w:t>（季</w:t>
      </w:r>
      <w:r>
        <w:rPr>
          <w:rFonts w:ascii="仿宋" w:eastAsia="仿宋" w:hAnsi="仿宋"/>
          <w:szCs w:val="21"/>
        </w:rPr>
        <w:t>军赛、冠亚</w:t>
      </w:r>
      <w:r>
        <w:rPr>
          <w:rFonts w:ascii="仿宋" w:eastAsia="仿宋" w:hAnsi="仿宋" w:hint="eastAsia"/>
          <w:szCs w:val="21"/>
        </w:rPr>
        <w:t>军赛</w:t>
      </w:r>
      <w:r>
        <w:rPr>
          <w:rFonts w:ascii="仿宋" w:eastAsia="仿宋" w:hAnsi="仿宋"/>
          <w:szCs w:val="21"/>
        </w:rPr>
        <w:t>）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</w:t>
      </w:r>
      <w:r>
        <w:rPr>
          <w:rFonts w:ascii="仿宋" w:eastAsia="仿宋" w:hAnsi="仿宋" w:cs="仿宋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奖项评</w:t>
      </w:r>
      <w:r>
        <w:rPr>
          <w:rFonts w:ascii="仿宋" w:eastAsia="仿宋" w:hAnsi="仿宋" w:cs="仿宋"/>
          <w:sz w:val="24"/>
          <w:szCs w:val="24"/>
        </w:rPr>
        <w:t>选方式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团体</w:t>
      </w:r>
      <w:r>
        <w:rPr>
          <w:rFonts w:ascii="仿宋" w:eastAsia="仿宋" w:hAnsi="仿宋"/>
          <w:szCs w:val="24"/>
        </w:rPr>
        <w:t>奖的评选及数量需要根据比赛的报名情况而定。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每场“</w:t>
      </w:r>
      <w:r>
        <w:rPr>
          <w:rFonts w:ascii="仿宋" w:eastAsia="仿宋" w:hAnsi="仿宋"/>
          <w:szCs w:val="24"/>
        </w:rPr>
        <w:t>优秀辩手</w:t>
      </w:r>
      <w:r>
        <w:rPr>
          <w:rFonts w:ascii="仿宋" w:eastAsia="仿宋" w:hAnsi="仿宋" w:hint="eastAsia"/>
          <w:szCs w:val="24"/>
        </w:rPr>
        <w:t>”</w:t>
      </w:r>
      <w:r>
        <w:rPr>
          <w:rFonts w:ascii="仿宋" w:eastAsia="仿宋" w:hAnsi="仿宋"/>
          <w:szCs w:val="24"/>
        </w:rPr>
        <w:t>由评委</w:t>
      </w:r>
      <w:r>
        <w:rPr>
          <w:rFonts w:ascii="仿宋" w:eastAsia="仿宋" w:hAnsi="仿宋" w:hint="eastAsia"/>
          <w:szCs w:val="24"/>
        </w:rPr>
        <w:t>当</w:t>
      </w:r>
      <w:r>
        <w:rPr>
          <w:rFonts w:ascii="仿宋" w:eastAsia="仿宋" w:hAnsi="仿宋"/>
          <w:szCs w:val="24"/>
        </w:rPr>
        <w:t>场选出，</w:t>
      </w:r>
      <w:r>
        <w:rPr>
          <w:rFonts w:ascii="仿宋" w:eastAsia="仿宋" w:hAnsi="仿宋" w:hint="eastAsia"/>
          <w:szCs w:val="24"/>
        </w:rPr>
        <w:t>依</w:t>
      </w:r>
      <w:r>
        <w:rPr>
          <w:rFonts w:ascii="仿宋" w:eastAsia="仿宋" w:hAnsi="仿宋"/>
          <w:szCs w:val="24"/>
        </w:rPr>
        <w:t>得票</w:t>
      </w:r>
      <w:r>
        <w:rPr>
          <w:rFonts w:ascii="仿宋" w:eastAsia="仿宋" w:hAnsi="仿宋" w:hint="eastAsia"/>
          <w:szCs w:val="24"/>
        </w:rPr>
        <w:t>多少</w:t>
      </w:r>
      <w:r>
        <w:rPr>
          <w:rFonts w:ascii="仿宋" w:eastAsia="仿宋" w:hAnsi="仿宋"/>
          <w:szCs w:val="24"/>
        </w:rPr>
        <w:t>确定</w:t>
      </w:r>
      <w:r>
        <w:rPr>
          <w:rFonts w:ascii="仿宋" w:eastAsia="仿宋" w:hAnsi="仿宋" w:hint="eastAsia"/>
          <w:szCs w:val="24"/>
        </w:rPr>
        <w:t>；</w:t>
      </w:r>
      <w:r>
        <w:rPr>
          <w:rFonts w:ascii="仿宋" w:eastAsia="仿宋" w:hAnsi="仿宋"/>
          <w:szCs w:val="24"/>
        </w:rPr>
        <w:t>如</w:t>
      </w:r>
      <w:r>
        <w:rPr>
          <w:rFonts w:ascii="仿宋" w:eastAsia="仿宋" w:hAnsi="仿宋" w:hint="eastAsia"/>
          <w:szCs w:val="24"/>
        </w:rPr>
        <w:t>无得</w:t>
      </w:r>
      <w:r>
        <w:rPr>
          <w:rFonts w:ascii="仿宋" w:eastAsia="仿宋" w:hAnsi="仿宋"/>
          <w:szCs w:val="24"/>
        </w:rPr>
        <w:t>票</w:t>
      </w:r>
      <w:r>
        <w:rPr>
          <w:rFonts w:ascii="仿宋" w:eastAsia="仿宋" w:hAnsi="仿宋" w:hint="eastAsia"/>
          <w:szCs w:val="24"/>
        </w:rPr>
        <w:t>多</w:t>
      </w:r>
      <w:r>
        <w:rPr>
          <w:rFonts w:ascii="仿宋" w:eastAsia="仿宋" w:hAnsi="仿宋"/>
          <w:szCs w:val="24"/>
        </w:rPr>
        <w:t>者，</w:t>
      </w:r>
      <w:r>
        <w:rPr>
          <w:rFonts w:ascii="仿宋" w:eastAsia="仿宋" w:hAnsi="仿宋" w:hint="eastAsia"/>
          <w:szCs w:val="24"/>
        </w:rPr>
        <w:t>可</w:t>
      </w:r>
      <w:r>
        <w:rPr>
          <w:rFonts w:ascii="仿宋" w:eastAsia="仿宋" w:hAnsi="仿宋"/>
          <w:szCs w:val="24"/>
        </w:rPr>
        <w:t>以</w:t>
      </w:r>
      <w:r>
        <w:rPr>
          <w:rFonts w:ascii="仿宋" w:eastAsia="仿宋" w:hAnsi="仿宋" w:hint="eastAsia"/>
          <w:szCs w:val="24"/>
        </w:rPr>
        <w:t>由</w:t>
      </w:r>
      <w:r>
        <w:rPr>
          <w:rFonts w:ascii="仿宋" w:eastAsia="仿宋" w:hAnsi="仿宋"/>
          <w:szCs w:val="24"/>
        </w:rPr>
        <w:t>评委</w:t>
      </w:r>
      <w:r>
        <w:rPr>
          <w:rFonts w:ascii="仿宋" w:eastAsia="仿宋" w:hAnsi="仿宋" w:hint="eastAsia"/>
          <w:szCs w:val="24"/>
        </w:rPr>
        <w:t>现</w:t>
      </w:r>
      <w:r>
        <w:rPr>
          <w:rFonts w:ascii="仿宋" w:eastAsia="仿宋" w:hAnsi="仿宋"/>
          <w:szCs w:val="24"/>
        </w:rPr>
        <w:t>场商定。</w:t>
      </w:r>
      <w:r>
        <w:rPr>
          <w:rFonts w:ascii="仿宋" w:eastAsia="仿宋" w:hAnsi="仿宋" w:hint="eastAsia"/>
          <w:szCs w:val="24"/>
        </w:rPr>
        <w:t>多</w:t>
      </w:r>
      <w:r>
        <w:rPr>
          <w:rFonts w:ascii="仿宋" w:eastAsia="仿宋" w:hAnsi="仿宋"/>
          <w:szCs w:val="24"/>
        </w:rPr>
        <w:t>次获得“</w:t>
      </w:r>
      <w:r>
        <w:rPr>
          <w:rFonts w:ascii="仿宋" w:eastAsia="仿宋" w:hAnsi="仿宋" w:hint="eastAsia"/>
          <w:szCs w:val="24"/>
        </w:rPr>
        <w:t>优秀</w:t>
      </w:r>
      <w:r>
        <w:rPr>
          <w:rFonts w:ascii="仿宋" w:eastAsia="仿宋" w:hAnsi="仿宋"/>
          <w:szCs w:val="24"/>
        </w:rPr>
        <w:t>辩手”</w:t>
      </w:r>
      <w:r>
        <w:rPr>
          <w:rFonts w:ascii="仿宋" w:eastAsia="仿宋" w:hAnsi="仿宋" w:hint="eastAsia"/>
          <w:szCs w:val="24"/>
        </w:rPr>
        <w:t>奖</w:t>
      </w:r>
      <w:r>
        <w:rPr>
          <w:rFonts w:ascii="仿宋" w:eastAsia="仿宋" w:hAnsi="仿宋"/>
          <w:szCs w:val="24"/>
        </w:rPr>
        <w:t>项的，</w:t>
      </w:r>
      <w:r>
        <w:rPr>
          <w:rFonts w:ascii="仿宋" w:eastAsia="仿宋" w:hAnsi="仿宋" w:hint="eastAsia"/>
          <w:szCs w:val="24"/>
        </w:rPr>
        <w:t>只</w:t>
      </w:r>
      <w:r>
        <w:rPr>
          <w:rFonts w:ascii="仿宋" w:eastAsia="仿宋" w:hAnsi="仿宋"/>
          <w:szCs w:val="24"/>
        </w:rPr>
        <w:t>择优</w:t>
      </w:r>
      <w:r>
        <w:rPr>
          <w:rFonts w:ascii="仿宋" w:eastAsia="仿宋" w:hAnsi="仿宋" w:hint="eastAsia"/>
          <w:szCs w:val="24"/>
        </w:rPr>
        <w:t>计算</w:t>
      </w:r>
      <w:r>
        <w:rPr>
          <w:rFonts w:ascii="仿宋" w:eastAsia="仿宋" w:hAnsi="仿宋"/>
          <w:szCs w:val="24"/>
        </w:rPr>
        <w:t>一次。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各位参赛</w:t>
      </w:r>
      <w:r>
        <w:rPr>
          <w:rFonts w:ascii="仿宋" w:eastAsia="仿宋" w:hAnsi="仿宋"/>
          <w:szCs w:val="24"/>
        </w:rPr>
        <w:t>队员获得多个同类奖项的，</w:t>
      </w:r>
      <w:proofErr w:type="gramStart"/>
      <w:r>
        <w:rPr>
          <w:rFonts w:ascii="仿宋" w:eastAsia="仿宋" w:hAnsi="仿宋" w:hint="eastAsia"/>
          <w:szCs w:val="24"/>
        </w:rPr>
        <w:t>依</w:t>
      </w:r>
      <w:r>
        <w:rPr>
          <w:rFonts w:ascii="仿宋" w:eastAsia="仿宋" w:hAnsi="仿宋"/>
          <w:szCs w:val="24"/>
        </w:rPr>
        <w:t>获得</w:t>
      </w:r>
      <w:proofErr w:type="gramEnd"/>
      <w:r>
        <w:rPr>
          <w:rFonts w:ascii="仿宋" w:eastAsia="仿宋" w:hAnsi="仿宋"/>
          <w:szCs w:val="24"/>
        </w:rPr>
        <w:t>的最高奖</w:t>
      </w:r>
      <w:r>
        <w:rPr>
          <w:rFonts w:ascii="仿宋" w:eastAsia="仿宋" w:hAnsi="仿宋" w:hint="eastAsia"/>
          <w:szCs w:val="24"/>
        </w:rPr>
        <w:t>颁布</w:t>
      </w:r>
      <w:r>
        <w:rPr>
          <w:rFonts w:ascii="仿宋" w:eastAsia="仿宋" w:hAnsi="仿宋"/>
          <w:szCs w:val="24"/>
        </w:rPr>
        <w:t>奖项，不累积计算。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、比赛日程安排</w:t>
      </w:r>
      <w:r>
        <w:rPr>
          <w:rFonts w:ascii="仿宋" w:eastAsia="仿宋" w:hAnsi="仿宋" w:hint="eastAsia"/>
          <w:sz w:val="24"/>
          <w:szCs w:val="24"/>
        </w:rPr>
        <w:t>（暂定</w:t>
      </w:r>
      <w:r>
        <w:rPr>
          <w:rFonts w:ascii="仿宋" w:eastAsia="仿宋" w:hAnsi="仿宋"/>
          <w:sz w:val="24"/>
          <w:szCs w:val="24"/>
        </w:rPr>
        <w:t>）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初</w:t>
      </w:r>
      <w:r>
        <w:rPr>
          <w:rFonts w:ascii="仿宋" w:eastAsia="仿宋" w:hAnsi="仿宋"/>
          <w:b w:val="0"/>
          <w:sz w:val="24"/>
          <w:szCs w:val="24"/>
        </w:rPr>
        <w:t>赛</w:t>
      </w:r>
      <w:r>
        <w:rPr>
          <w:rFonts w:ascii="仿宋" w:eastAsia="仿宋" w:hAnsi="仿宋" w:hint="eastAsia"/>
          <w:b w:val="0"/>
          <w:sz w:val="24"/>
          <w:szCs w:val="24"/>
        </w:rPr>
        <w:t>时间</w:t>
      </w:r>
      <w:proofErr w:type="gramStart"/>
      <w:r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>
        <w:rPr>
          <w:rFonts w:ascii="仿宋" w:eastAsia="仿宋" w:hAnsi="仿宋"/>
          <w:b w:val="0"/>
          <w:sz w:val="24"/>
          <w:szCs w:val="24"/>
        </w:rPr>
        <w:t xml:space="preserve">　　　　</w:t>
      </w:r>
      <w:proofErr w:type="gramEnd"/>
      <w:r>
        <w:rPr>
          <w:rFonts w:ascii="仿宋" w:eastAsia="仿宋" w:hAnsi="仿宋"/>
          <w:b w:val="0"/>
          <w:sz w:val="24"/>
          <w:szCs w:val="24"/>
        </w:rPr>
        <w:t>9月</w:t>
      </w:r>
      <w:r>
        <w:rPr>
          <w:rFonts w:ascii="仿宋" w:eastAsia="仿宋" w:hAnsi="仿宋" w:hint="eastAsia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6－27日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   </w:t>
      </w:r>
      <w:r>
        <w:rPr>
          <w:rFonts w:ascii="仿宋" w:eastAsia="仿宋" w:hAnsi="仿宋"/>
          <w:b w:val="0"/>
          <w:sz w:val="24"/>
          <w:szCs w:val="24"/>
        </w:rPr>
        <w:t>地点：</w:t>
      </w:r>
      <w:proofErr w:type="gramStart"/>
      <w:r>
        <w:rPr>
          <w:rFonts w:ascii="仿宋" w:eastAsia="仿宋" w:hAnsi="仿宋" w:hint="eastAsia"/>
          <w:b w:val="0"/>
          <w:sz w:val="24"/>
          <w:szCs w:val="24"/>
        </w:rPr>
        <w:t>博雅楼</w:t>
      </w:r>
      <w:proofErr w:type="gramEnd"/>
      <w:r>
        <w:rPr>
          <w:rFonts w:ascii="仿宋" w:eastAsia="仿宋" w:hAnsi="仿宋" w:hint="eastAsia"/>
          <w:b w:val="0"/>
          <w:sz w:val="24"/>
          <w:szCs w:val="24"/>
        </w:rPr>
        <w:t>各教室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lastRenderedPageBreak/>
        <w:t>复赛阶段</w:t>
      </w:r>
      <w:r>
        <w:rPr>
          <w:rFonts w:ascii="仿宋" w:eastAsia="仿宋" w:hAnsi="仿宋"/>
          <w:b w:val="0"/>
          <w:sz w:val="24"/>
          <w:szCs w:val="24"/>
        </w:rPr>
        <w:t xml:space="preserve">抽签　　</w:t>
      </w:r>
      <w:proofErr w:type="gramStart"/>
      <w:r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proofErr w:type="gramEnd"/>
      <w:r>
        <w:rPr>
          <w:rFonts w:ascii="仿宋" w:eastAsia="仿宋" w:hAnsi="仿宋"/>
          <w:b w:val="0"/>
          <w:sz w:val="24"/>
          <w:szCs w:val="24"/>
        </w:rPr>
        <w:t>9月28日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>
        <w:rPr>
          <w:rFonts w:ascii="仿宋" w:eastAsia="仿宋" w:hAnsi="仿宋"/>
          <w:b w:val="0"/>
          <w:sz w:val="24"/>
          <w:szCs w:val="24"/>
        </w:rPr>
        <w:t xml:space="preserve">　</w:t>
      </w:r>
      <w:proofErr w:type="gramStart"/>
      <w:r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proofErr w:type="gramEnd"/>
      <w:r>
        <w:rPr>
          <w:rFonts w:ascii="仿宋" w:eastAsia="仿宋" w:hAnsi="仿宋" w:hint="eastAsia"/>
          <w:b w:val="0"/>
          <w:sz w:val="24"/>
          <w:szCs w:val="24"/>
        </w:rPr>
        <w:t xml:space="preserve">   </w:t>
      </w:r>
      <w:r>
        <w:rPr>
          <w:rFonts w:ascii="仿宋" w:eastAsia="仿宋" w:hAnsi="仿宋"/>
          <w:b w:val="0"/>
          <w:sz w:val="24"/>
          <w:szCs w:val="24"/>
        </w:rPr>
        <w:t>地点：模拟法庭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第一轮（复</w:t>
      </w:r>
      <w:r>
        <w:rPr>
          <w:rFonts w:ascii="仿宋" w:eastAsia="仿宋" w:hAnsi="仿宋"/>
        </w:rPr>
        <w:t>赛）</w:t>
      </w:r>
      <w:r>
        <w:rPr>
          <w:rFonts w:ascii="仿宋" w:eastAsia="仿宋" w:hAnsi="仿宋" w:hint="eastAsia"/>
        </w:rPr>
        <w:t xml:space="preserve"> 　10月</w:t>
      </w:r>
      <w:r>
        <w:rPr>
          <w:rFonts w:ascii="仿宋" w:eastAsia="仿宋" w:hAnsi="仿宋"/>
        </w:rPr>
        <w:t>10</w:t>
      </w:r>
      <w:r>
        <w:rPr>
          <w:rFonts w:ascii="仿宋" w:eastAsia="仿宋" w:hAnsi="仿宋" w:hint="eastAsia"/>
        </w:rPr>
        <w:t>日－</w:t>
      </w:r>
      <w:r>
        <w:rPr>
          <w:rFonts w:ascii="仿宋" w:eastAsia="仿宋" w:hAnsi="仿宋"/>
        </w:rPr>
        <w:t>11日</w:t>
      </w:r>
      <w:r>
        <w:rPr>
          <w:rFonts w:ascii="仿宋" w:eastAsia="仿宋" w:hAnsi="仿宋" w:hint="eastAsia"/>
        </w:rPr>
        <w:t xml:space="preserve">　 地点</w:t>
      </w:r>
      <w:r>
        <w:rPr>
          <w:rFonts w:ascii="仿宋" w:eastAsia="仿宋" w:hAnsi="仿宋"/>
        </w:rPr>
        <w:t>：</w:t>
      </w:r>
      <w:proofErr w:type="gramStart"/>
      <w:r>
        <w:rPr>
          <w:rFonts w:ascii="仿宋" w:eastAsia="仿宋" w:hAnsi="仿宋" w:hint="eastAsia"/>
        </w:rPr>
        <w:t>博雅楼</w:t>
      </w:r>
      <w:proofErr w:type="gramEnd"/>
      <w:r>
        <w:rPr>
          <w:rFonts w:ascii="仿宋" w:eastAsia="仿宋" w:hAnsi="仿宋" w:hint="eastAsia"/>
        </w:rPr>
        <w:t>各教室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决赛</w:t>
      </w:r>
      <w:r>
        <w:rPr>
          <w:rFonts w:ascii="仿宋" w:eastAsia="仿宋" w:hAnsi="仿宋"/>
        </w:rPr>
        <w:t xml:space="preserve">阶段抽签　　</w:t>
      </w:r>
      <w:proofErr w:type="gramStart"/>
      <w:r>
        <w:rPr>
          <w:rFonts w:ascii="仿宋" w:eastAsia="仿宋" w:hAnsi="仿宋"/>
        </w:rPr>
        <w:t xml:space="preserve">　</w:t>
      </w:r>
      <w:proofErr w:type="gramEnd"/>
      <w:r>
        <w:rPr>
          <w:rFonts w:ascii="仿宋" w:eastAsia="仿宋" w:hAnsi="仿宋"/>
        </w:rPr>
        <w:t>10月12日</w:t>
      </w:r>
      <w:proofErr w:type="gramStart"/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</w:t>
      </w:r>
      <w:proofErr w:type="gramEnd"/>
      <w:r>
        <w:rPr>
          <w:rFonts w:ascii="仿宋" w:eastAsia="仿宋" w:hAnsi="仿宋"/>
          <w:szCs w:val="24"/>
        </w:rPr>
        <w:t>地点：模拟法庭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第二轮（半</w:t>
      </w:r>
      <w:r>
        <w:rPr>
          <w:rFonts w:ascii="仿宋" w:eastAsia="仿宋" w:hAnsi="仿宋"/>
        </w:rPr>
        <w:t>决赛）</w:t>
      </w:r>
      <w:r>
        <w:rPr>
          <w:rFonts w:ascii="仿宋" w:eastAsia="仿宋" w:hAnsi="仿宋" w:hint="eastAsia"/>
        </w:rPr>
        <w:t xml:space="preserve">　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14</w:t>
      </w:r>
      <w:r>
        <w:rPr>
          <w:rFonts w:ascii="仿宋" w:eastAsia="仿宋" w:hAnsi="仿宋" w:hint="eastAsia"/>
        </w:rPr>
        <w:t xml:space="preserve">日 　</w:t>
      </w:r>
      <w:r>
        <w:rPr>
          <w:rFonts w:ascii="仿宋" w:eastAsia="仿宋" w:hAnsi="仿宋"/>
        </w:rPr>
        <w:t xml:space="preserve">　</w:t>
      </w:r>
      <w:proofErr w:type="gramStart"/>
      <w:r>
        <w:rPr>
          <w:rFonts w:ascii="仿宋" w:eastAsia="仿宋" w:hAnsi="仿宋"/>
        </w:rPr>
        <w:t xml:space="preserve">　</w:t>
      </w:r>
      <w:proofErr w:type="gramEnd"/>
      <w:r>
        <w:rPr>
          <w:rFonts w:ascii="仿宋" w:eastAsia="仿宋" w:hAnsi="仿宋" w:hint="eastAsia"/>
        </w:rPr>
        <w:t xml:space="preserve"> 地点：模拟法庭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第三轮 （冠</w:t>
      </w:r>
      <w:r>
        <w:rPr>
          <w:rFonts w:ascii="仿宋" w:eastAsia="仿宋" w:hAnsi="仿宋"/>
        </w:rPr>
        <w:t>军</w:t>
      </w:r>
      <w:r>
        <w:rPr>
          <w:rFonts w:ascii="仿宋" w:eastAsia="仿宋" w:hAnsi="仿宋" w:hint="eastAsia"/>
        </w:rPr>
        <w:t>赛、</w:t>
      </w:r>
      <w:r>
        <w:rPr>
          <w:rFonts w:ascii="仿宋" w:eastAsia="仿宋" w:hAnsi="仿宋"/>
        </w:rPr>
        <w:t>季军赛）</w:t>
      </w:r>
      <w:r>
        <w:rPr>
          <w:rFonts w:ascii="仿宋" w:eastAsia="仿宋" w:hAnsi="仿宋" w:hint="eastAsia"/>
        </w:rPr>
        <w:t xml:space="preserve">　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17</w:t>
      </w:r>
      <w:r>
        <w:rPr>
          <w:rFonts w:ascii="仿宋" w:eastAsia="仿宋" w:hAnsi="仿宋" w:hint="eastAsia"/>
        </w:rPr>
        <w:t>日　地点：模拟法庭</w:t>
      </w:r>
    </w:p>
    <w:p w:rsidR="00A801F5" w:rsidRDefault="00A801F5" w:rsidP="00E65609">
      <w:pPr>
        <w:spacing w:line="360" w:lineRule="auto"/>
        <w:ind w:firstLineChars="200" w:firstLine="480"/>
        <w:rPr>
          <w:rFonts w:ascii="Cambria" w:eastAsia="宋体" w:hAnsi="Cambria" w:cs="Times New Roman"/>
          <w:b/>
          <w:kern w:val="0"/>
          <w:sz w:val="32"/>
          <w:szCs w:val="32"/>
        </w:rPr>
      </w:pPr>
      <w:r>
        <w:rPr>
          <w:rFonts w:ascii="仿宋" w:eastAsia="仿宋" w:hAnsi="仿宋" w:hint="eastAsia"/>
        </w:rPr>
        <w:t>各场</w:t>
      </w:r>
      <w:r>
        <w:rPr>
          <w:rFonts w:ascii="仿宋" w:eastAsia="仿宋" w:hAnsi="仿宋"/>
        </w:rPr>
        <w:t>比赛的具体时间</w:t>
      </w:r>
      <w:r>
        <w:rPr>
          <w:rFonts w:ascii="仿宋" w:eastAsia="仿宋" w:hAnsi="仿宋" w:hint="eastAsia"/>
        </w:rPr>
        <w:t>段及比赛地点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由</w:t>
      </w:r>
      <w:r>
        <w:rPr>
          <w:rFonts w:ascii="仿宋" w:eastAsia="仿宋" w:hAnsi="仿宋"/>
        </w:rPr>
        <w:t>赛事组织者</w:t>
      </w:r>
      <w:r>
        <w:rPr>
          <w:rFonts w:ascii="仿宋" w:eastAsia="仿宋" w:hAnsi="仿宋" w:hint="eastAsia"/>
        </w:rPr>
        <w:t>提前1</w:t>
      </w:r>
      <w:r>
        <w:rPr>
          <w:rFonts w:ascii="仿宋" w:eastAsia="仿宋" w:hAnsi="仿宋"/>
        </w:rPr>
        <w:t>日</w:t>
      </w:r>
      <w:r>
        <w:rPr>
          <w:rFonts w:ascii="仿宋" w:eastAsia="仿宋" w:hAnsi="仿宋" w:hint="eastAsia"/>
        </w:rPr>
        <w:t>通过赛事QQ</w:t>
      </w:r>
      <w:proofErr w:type="gramStart"/>
      <w:r>
        <w:rPr>
          <w:rFonts w:ascii="仿宋" w:eastAsia="仿宋" w:hAnsi="仿宋" w:hint="eastAsia"/>
        </w:rPr>
        <w:t>群</w:t>
      </w:r>
      <w:r>
        <w:rPr>
          <w:rFonts w:ascii="仿宋" w:eastAsia="仿宋" w:hAnsi="仿宋"/>
        </w:rPr>
        <w:t>通知</w:t>
      </w:r>
      <w:proofErr w:type="gramEnd"/>
      <w:r>
        <w:rPr>
          <w:rFonts w:ascii="仿宋" w:eastAsia="仿宋" w:hAnsi="仿宋" w:hint="eastAsia"/>
        </w:rPr>
        <w:t>各</w:t>
      </w:r>
      <w:r>
        <w:rPr>
          <w:rFonts w:ascii="仿宋" w:eastAsia="仿宋" w:hAnsi="仿宋"/>
        </w:rPr>
        <w:t>参赛队伍。</w:t>
      </w:r>
      <w:bookmarkStart w:id="0" w:name="_GoBack"/>
      <w:bookmarkEnd w:id="0"/>
    </w:p>
    <w:sectPr w:rsidR="00A801F5">
      <w:footerReference w:type="default" r:id="rId6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DD" w:rsidRDefault="00440BDD">
      <w:r>
        <w:separator/>
      </w:r>
    </w:p>
  </w:endnote>
  <w:endnote w:type="continuationSeparator" w:id="0">
    <w:p w:rsidR="00440BDD" w:rsidRDefault="0044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3719"/>
    </w:sdtPr>
    <w:sdtEndPr/>
    <w:sdtContent>
      <w:p w:rsidR="002F530C" w:rsidRDefault="00EB5A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09" w:rsidRPr="00E65609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2F530C" w:rsidRDefault="00440B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DD" w:rsidRDefault="00440BDD">
      <w:r>
        <w:separator/>
      </w:r>
    </w:p>
  </w:footnote>
  <w:footnote w:type="continuationSeparator" w:id="0">
    <w:p w:rsidR="00440BDD" w:rsidRDefault="0044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F5"/>
    <w:rsid w:val="00343D86"/>
    <w:rsid w:val="00440BDD"/>
    <w:rsid w:val="007C09A8"/>
    <w:rsid w:val="00A801F5"/>
    <w:rsid w:val="00BC5910"/>
    <w:rsid w:val="00C358A9"/>
    <w:rsid w:val="00D5214B"/>
    <w:rsid w:val="00D85C5B"/>
    <w:rsid w:val="00E65609"/>
    <w:rsid w:val="00E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0554-D3B6-422D-8A5A-BBBA668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F5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A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1F5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A801F5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A801F5"/>
    <w:rPr>
      <w:rFonts w:ascii="Cambria" w:hAnsi="Cambria" w:cs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王华胜</cp:lastModifiedBy>
  <cp:revision>3</cp:revision>
  <dcterms:created xsi:type="dcterms:W3CDTF">2020-09-08T08:13:00Z</dcterms:created>
  <dcterms:modified xsi:type="dcterms:W3CDTF">2020-09-08T08:18:00Z</dcterms:modified>
</cp:coreProperties>
</file>